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90" w:rsidRDefault="00C20169" w:rsidP="00C20169">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Performance Task: Working Two Jobs</w:t>
      </w:r>
    </w:p>
    <w:p w:rsidR="00C20169" w:rsidRDefault="00C20169">
      <w:pPr>
        <w:rPr>
          <w:rFonts w:ascii="Times New Roman" w:hAnsi="Times New Roman" w:cs="Times New Roman"/>
        </w:rPr>
      </w:pPr>
      <w:r>
        <w:rPr>
          <w:rFonts w:ascii="Times New Roman" w:hAnsi="Times New Roman" w:cs="Times New Roman"/>
        </w:rPr>
        <w:t xml:space="preserve">Tom is currently working two jobs.  He is limited in how many hours in a given week he can work both jobs.  The shading in the graph below is known as the “feasible region”, in that it represents all of the possible combinations of hours Tom could work in each job (job A represented along the </w:t>
      </w:r>
      <w:r w:rsidRPr="00C20169">
        <w:rPr>
          <w:rFonts w:ascii="Times New Roman" w:hAnsi="Times New Roman" w:cs="Times New Roman"/>
          <w:i/>
        </w:rPr>
        <w:t>x</w:t>
      </w:r>
      <w:r>
        <w:rPr>
          <w:rFonts w:ascii="Times New Roman" w:hAnsi="Times New Roman" w:cs="Times New Roman"/>
        </w:rPr>
        <w:t xml:space="preserve">-axis and job B represented along the </w:t>
      </w:r>
      <w:r w:rsidRPr="00C20169">
        <w:rPr>
          <w:rFonts w:ascii="Times New Roman" w:hAnsi="Times New Roman" w:cs="Times New Roman"/>
          <w:i/>
        </w:rPr>
        <w:t>y</w:t>
      </w:r>
      <w:r>
        <w:rPr>
          <w:rFonts w:ascii="Times New Roman" w:hAnsi="Times New Roman" w:cs="Times New Roman"/>
        </w:rPr>
        <w:t xml:space="preserve">-axis).   </w:t>
      </w:r>
    </w:p>
    <w:p w:rsidR="003E0B90" w:rsidRPr="003E0B90" w:rsidRDefault="003E0B90">
      <w:pPr>
        <w:rPr>
          <w:rFonts w:ascii="Times New Roman" w:hAnsi="Times New Roman" w:cs="Times New Roman"/>
          <w:b/>
          <w:u w:val="single"/>
        </w:rPr>
      </w:pPr>
      <w:r w:rsidRPr="003E0B90">
        <w:rPr>
          <w:rFonts w:ascii="Times New Roman" w:hAnsi="Times New Roman" w:cs="Times New Roman"/>
          <w:b/>
          <w:u w:val="single"/>
        </w:rPr>
        <w:t>Part A</w:t>
      </w:r>
    </w:p>
    <w:p w:rsidR="00494848" w:rsidRDefault="00C20169">
      <w:pPr>
        <w:rPr>
          <w:rFonts w:ascii="Times New Roman" w:hAnsi="Times New Roman" w:cs="Times New Roman"/>
        </w:rPr>
      </w:pPr>
      <w:r>
        <w:rPr>
          <w:rFonts w:ascii="Times New Roman" w:hAnsi="Times New Roman" w:cs="Times New Roman"/>
        </w:rPr>
        <w:t>Each line that is graphed represents a constraint.  For each equation, describe in the context of the problem what the constraints might represent.</w:t>
      </w:r>
    </w:p>
    <w:p w:rsidR="00CD6079" w:rsidRPr="00CD6079" w:rsidRDefault="000E3715">
      <w:pPr>
        <w:rPr>
          <w:rFonts w:ascii="Times New Roman" w:hAnsi="Times New Roman" w:cs="Times New Roman"/>
          <w:i/>
        </w:rPr>
      </w:pPr>
      <w:r>
        <w:rPr>
          <w:rFonts w:ascii="Times New Roman" w:hAnsi="Times New Roman" w:cs="Times New Roman"/>
          <w:i/>
          <w:noProof/>
        </w:rPr>
        <mc:AlternateContent>
          <mc:Choice Requires="wpg">
            <w:drawing>
              <wp:anchor distT="0" distB="0" distL="114300" distR="114300" simplePos="0" relativeHeight="251658240" behindDoc="1" locked="0" layoutInCell="1" allowOverlap="1">
                <wp:simplePos x="0" y="0"/>
                <wp:positionH relativeFrom="column">
                  <wp:posOffset>20955</wp:posOffset>
                </wp:positionH>
                <wp:positionV relativeFrom="paragraph">
                  <wp:posOffset>205105</wp:posOffset>
                </wp:positionV>
                <wp:extent cx="2583815" cy="261556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3815" cy="2615565"/>
                          <a:chOff x="0" y="0"/>
                          <a:chExt cx="2583712" cy="2615610"/>
                        </a:xfrm>
                      </wpg:grpSpPr>
                      <pic:pic xmlns:pic="http://schemas.openxmlformats.org/drawingml/2006/picture">
                        <pic:nvPicPr>
                          <pic:cNvPr id="1" name="Picture 1" descr="C:\Users\benherr\Documents\System_of_Inequalities.png"/>
                          <pic:cNvPicPr>
                            <a:picLocks noChangeAspect="1"/>
                          </pic:cNvPicPr>
                        </pic:nvPicPr>
                        <pic:blipFill>
                          <a:blip r:embed="rId6" cstate="print"/>
                          <a:srcRect/>
                          <a:stretch>
                            <a:fillRect/>
                          </a:stretch>
                        </pic:blipFill>
                        <pic:spPr bwMode="auto">
                          <a:xfrm>
                            <a:off x="0" y="0"/>
                            <a:ext cx="2583712" cy="2615610"/>
                          </a:xfrm>
                          <a:prstGeom prst="rect">
                            <a:avLst/>
                          </a:prstGeom>
                          <a:noFill/>
                          <a:ln w="9525">
                            <a:noFill/>
                            <a:miter lim="800000"/>
                            <a:headEnd/>
                            <a:tailEnd/>
                          </a:ln>
                        </pic:spPr>
                      </pic:pic>
                      <wps:wsp>
                        <wps:cNvPr id="2" name="Rectangle 2"/>
                        <wps:cNvSpPr/>
                        <wps:spPr>
                          <a:xfrm>
                            <a:off x="329609" y="1137684"/>
                            <a:ext cx="947501" cy="1105231"/>
                          </a:xfrm>
                          <a:custGeom>
                            <a:avLst/>
                            <a:gdLst>
                              <a:gd name="connsiteX0" fmla="*/ 0 w 914400"/>
                              <a:gd name="connsiteY0" fmla="*/ 0 h 1104900"/>
                              <a:gd name="connsiteX1" fmla="*/ 914400 w 914400"/>
                              <a:gd name="connsiteY1" fmla="*/ 0 h 1104900"/>
                              <a:gd name="connsiteX2" fmla="*/ 914400 w 914400"/>
                              <a:gd name="connsiteY2" fmla="*/ 1104900 h 1104900"/>
                              <a:gd name="connsiteX3" fmla="*/ 0 w 914400"/>
                              <a:gd name="connsiteY3" fmla="*/ 1104900 h 1104900"/>
                              <a:gd name="connsiteX4" fmla="*/ 0 w 914400"/>
                              <a:gd name="connsiteY4" fmla="*/ 0 h 1104900"/>
                              <a:gd name="connsiteX0" fmla="*/ 0 w 914400"/>
                              <a:gd name="connsiteY0" fmla="*/ 0 h 1104900"/>
                              <a:gd name="connsiteX1" fmla="*/ 795131 w 914400"/>
                              <a:gd name="connsiteY1" fmla="*/ 0 h 1104900"/>
                              <a:gd name="connsiteX2" fmla="*/ 914400 w 914400"/>
                              <a:gd name="connsiteY2" fmla="*/ 1104900 h 1104900"/>
                              <a:gd name="connsiteX3" fmla="*/ 0 w 914400"/>
                              <a:gd name="connsiteY3" fmla="*/ 1104900 h 1104900"/>
                              <a:gd name="connsiteX4" fmla="*/ 0 w 914400"/>
                              <a:gd name="connsiteY4" fmla="*/ 0 h 1104900"/>
                              <a:gd name="connsiteX0" fmla="*/ 0 w 914400"/>
                              <a:gd name="connsiteY0" fmla="*/ 0 h 1104900"/>
                              <a:gd name="connsiteX1" fmla="*/ 795131 w 914400"/>
                              <a:gd name="connsiteY1" fmla="*/ 0 h 1104900"/>
                              <a:gd name="connsiteX2" fmla="*/ 914400 w 914400"/>
                              <a:gd name="connsiteY2" fmla="*/ 206402 h 1104900"/>
                              <a:gd name="connsiteX3" fmla="*/ 0 w 914400"/>
                              <a:gd name="connsiteY3" fmla="*/ 1104900 h 1104900"/>
                              <a:gd name="connsiteX4" fmla="*/ 0 w 914400"/>
                              <a:gd name="connsiteY4" fmla="*/ 0 h 1104900"/>
                              <a:gd name="connsiteX0" fmla="*/ 0 w 947501"/>
                              <a:gd name="connsiteY0" fmla="*/ 0 h 1104900"/>
                              <a:gd name="connsiteX1" fmla="*/ 795131 w 947501"/>
                              <a:gd name="connsiteY1" fmla="*/ 0 h 1104900"/>
                              <a:gd name="connsiteX2" fmla="*/ 947501 w 947501"/>
                              <a:gd name="connsiteY2" fmla="*/ 185715 h 1104900"/>
                              <a:gd name="connsiteX3" fmla="*/ 0 w 947501"/>
                              <a:gd name="connsiteY3" fmla="*/ 1104900 h 1104900"/>
                              <a:gd name="connsiteX4" fmla="*/ 0 w 947501"/>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7501" h="1104900">
                                <a:moveTo>
                                  <a:pt x="0" y="0"/>
                                </a:moveTo>
                                <a:lnTo>
                                  <a:pt x="795131" y="0"/>
                                </a:lnTo>
                                <a:lnTo>
                                  <a:pt x="947501" y="185715"/>
                                </a:lnTo>
                                <a:lnTo>
                                  <a:pt x="0" y="1104900"/>
                                </a:lnTo>
                                <a:lnTo>
                                  <a:pt x="0"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65pt;margin-top:16.15pt;width:203.45pt;height:205.95pt;z-index:-251658240" coordsize="25837,2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5837;height:26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OVArDAAAA2gAAAA8AAABkcnMvZG93bnJldi54bWxET01rwkAQvRf8D8sIXopu6qGU6CoiFgQL&#10;VaPQ3qbZaRLNzobsNsb8+q4geBoe73Om89aUoqHaFZYVvIwiEMSp1QVnCg7J+/ANhPPIGkvLpOBK&#10;Duaz3tMUY20vvKNm7zMRQtjFqCD3voqldGlOBt3IVsSB+7W1QR9gnUld4yWEm1KOo+hVGiw4NORY&#10;0TKn9Lz/Mwo+Vpvt89fnzzFp6Lz77rrueCoSpQb9djEB4an1D/HdvdZhPtxeuV0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5UCsMAAADaAAAADwAAAAAAAAAAAAAAAACf&#10;AgAAZHJzL2Rvd25yZXYueG1sUEsFBgAAAAAEAAQA9wAAAI8DAAAAAA==&#10;">
                  <v:imagedata r:id="rId7" o:title="System_of_Inequalities"/>
                  <v:path arrowok="t"/>
                </v:shape>
                <v:shape id="Rectangle 2" o:spid="_x0000_s1028" style="position:absolute;left:3296;top:11376;width:9475;height:11053;visibility:visible;mso-wrap-style:square;v-text-anchor:middle" coordsize="947501,110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5OcMA&#10;AADaAAAADwAAAGRycy9kb3ducmV2LnhtbESPQWsCMRSE74X+h/AKvdVsPUhdjSJCofRQ6KqIt+fm&#10;uVncvIQk7m7/fVMoeBxm5htmuR5tJ3oKsXWs4HVSgCCunW65UbDfvb+8gYgJWWPnmBT8UIT16vFh&#10;iaV2A39TX6VGZAjHEhWYlHwpZawNWYwT54mzd3HBYsoyNFIHHDLcdnJaFDNpseW8YNDT1lB9rW5W&#10;QTV4fzBX5+azY387dV+n82fwSj0/jZsFiERjuof/2x9awRT+ru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75OcMAAADaAAAADwAAAAAAAAAAAAAAAACYAgAAZHJzL2Rv&#10;d25yZXYueG1sUEsFBgAAAAAEAAQA9QAAAIgDAAAAAA==&#10;" path="m,l795131,,947501,185715,,1104900,,xe" fillcolor="black [3200]" strokecolor="black [1600]" strokeweight="2pt">
                  <v:path arrowok="t" o:connecttype="custom" o:connectlocs="0,0;795131,0;947501,185771;0,1105231;0,0" o:connectangles="0,0,0,0,0"/>
                </v:shape>
              </v:group>
            </w:pict>
          </mc:Fallback>
        </mc:AlternateContent>
      </w:r>
      <w:r w:rsidR="00CD6079">
        <w:rPr>
          <w:rFonts w:ascii="Times New Roman" w:hAnsi="Times New Roman" w:cs="Times New Roman"/>
          <w:i/>
        </w:rPr>
        <w:t xml:space="preserve">         B</w:t>
      </w:r>
    </w:p>
    <w:p w:rsidR="003E0B90" w:rsidRDefault="003E0B90">
      <w:pPr>
        <w:rPr>
          <w:rFonts w:ascii="Times New Roman" w:hAnsi="Times New Roman" w:cs="Times New Roman"/>
        </w:rPr>
      </w:pPr>
    </w:p>
    <w:p w:rsidR="00494848" w:rsidRDefault="00CD6079">
      <w:pPr>
        <w:rPr>
          <w:rFonts w:ascii="Times New Roman" w:hAnsi="Times New Roman" w:cs="Times New Roman"/>
        </w:rPr>
      </w:pPr>
      <w:r>
        <w:rPr>
          <w:rFonts w:ascii="Times New Roman" w:hAnsi="Times New Roman" w:cs="Times New Roman"/>
        </w:rPr>
        <w:t xml:space="preserve">             </w:t>
      </w:r>
      <w:r w:rsidRPr="00CD6079">
        <w:rPr>
          <w:rFonts w:ascii="Times New Roman" w:hAnsi="Times New Roman" w:cs="Times New Roman"/>
        </w:rPr>
        <w:sym w:font="Wingdings" w:char="F0DF"/>
      </w:r>
      <w:r>
        <w:rPr>
          <w:rFonts w:ascii="Times New Roman" w:hAnsi="Times New Roman" w:cs="Times New Roman"/>
        </w:rPr>
        <w:t xml:space="preserve"> </w:t>
      </w:r>
      <m:oMath>
        <m:r>
          <w:rPr>
            <w:rFonts w:ascii="Cambria Math" w:hAnsi="Cambria Math" w:cs="Times New Roman"/>
          </w:rPr>
          <m:t>A+B≤50</m:t>
        </m:r>
      </m:oMath>
    </w:p>
    <w:p w:rsidR="00494848" w:rsidRDefault="00CD607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D6079">
        <w:rPr>
          <w:rFonts w:ascii="Times New Roman" w:hAnsi="Times New Roman" w:cs="Times New Roman"/>
        </w:rPr>
        <w:sym w:font="Wingdings" w:char="F0DF"/>
      </w:r>
      <w:r>
        <w:rPr>
          <w:rFonts w:ascii="Times New Roman" w:hAnsi="Times New Roman" w:cs="Times New Roman"/>
        </w:rPr>
        <w:t xml:space="preserve"> </w:t>
      </w:r>
      <m:oMath>
        <m:r>
          <w:rPr>
            <w:rFonts w:ascii="Cambria Math" w:hAnsi="Cambria Math" w:cs="Times New Roman"/>
          </w:rPr>
          <m:t>B≥A</m:t>
        </m:r>
      </m:oMath>
    </w:p>
    <w:p w:rsidR="00494848" w:rsidRDefault="00CD607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D6079">
        <w:rPr>
          <w:rFonts w:ascii="Times New Roman" w:hAnsi="Times New Roman" w:cs="Times New Roman"/>
        </w:rPr>
        <w:sym w:font="Wingdings" w:char="F0DF"/>
      </w:r>
      <w:r>
        <w:rPr>
          <w:rFonts w:ascii="Times New Roman" w:hAnsi="Times New Roman" w:cs="Times New Roman"/>
        </w:rPr>
        <w:t xml:space="preserve"> </w:t>
      </w:r>
      <m:oMath>
        <m:r>
          <w:rPr>
            <w:rFonts w:ascii="Cambria Math" w:hAnsi="Cambria Math" w:cs="Times New Roman"/>
          </w:rPr>
          <m:t>B≤30</m:t>
        </m:r>
      </m:oMath>
    </w:p>
    <w:p w:rsidR="00494848" w:rsidRDefault="00CD6079">
      <w:pPr>
        <w:rPr>
          <w:rFonts w:ascii="Times New Roman" w:hAnsi="Times New Roman" w:cs="Times New Roman"/>
        </w:rPr>
      </w:pPr>
      <w:r>
        <w:rPr>
          <w:rFonts w:ascii="Times New Roman" w:hAnsi="Times New Roman" w:cs="Times New Roman"/>
        </w:rPr>
        <w:tab/>
        <w:t xml:space="preserve"> </w:t>
      </w:r>
      <w:r w:rsidR="00494848" w:rsidRPr="00494848">
        <w:rPr>
          <w:rFonts w:ascii="Times New Roman" w:hAnsi="Times New Roman" w:cs="Times New Roman"/>
        </w:rPr>
        <w:sym w:font="Wingdings" w:char="F0DF"/>
      </w:r>
      <w:r w:rsidR="007846DE">
        <w:rPr>
          <w:rFonts w:ascii="Times New Roman" w:hAnsi="Times New Roman" w:cs="Times New Roman"/>
        </w:rPr>
        <w:t xml:space="preserve"> Feasible   </w:t>
      </w:r>
      <w:r w:rsidR="007846DE" w:rsidRPr="007846DE">
        <w:rPr>
          <w:rFonts w:ascii="Times New Roman" w:hAnsi="Times New Roman" w:cs="Times New Roman"/>
        </w:rPr>
        <w:sym w:font="Wingdings" w:char="F0DF"/>
      </w:r>
      <w:r w:rsidR="007846DE">
        <w:rPr>
          <w:rFonts w:ascii="Times New Roman" w:hAnsi="Times New Roman" w:cs="Times New Roman"/>
        </w:rPr>
        <w:t>Feasible Region</w:t>
      </w:r>
    </w:p>
    <w:p w:rsidR="00494848" w:rsidRDefault="00CD607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94848" w:rsidRDefault="00494848">
      <w:pPr>
        <w:rPr>
          <w:rFonts w:ascii="Times New Roman" w:hAnsi="Times New Roman" w:cs="Times New Roman"/>
        </w:rPr>
      </w:pPr>
    </w:p>
    <w:p w:rsidR="00494848" w:rsidRPr="00CD6079" w:rsidRDefault="00CD6079">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A</w:t>
      </w:r>
    </w:p>
    <w:p w:rsidR="00CD6079" w:rsidRDefault="00CD6079">
      <w:pPr>
        <w:rPr>
          <w:rFonts w:ascii="Times New Roman" w:hAnsi="Times New Roman" w:cs="Times New Roman"/>
          <w:i/>
        </w:rPr>
      </w:pPr>
    </w:p>
    <w:p w:rsidR="003E0B90" w:rsidRDefault="00494848">
      <w:pPr>
        <w:rPr>
          <w:rFonts w:ascii="Times New Roman" w:hAnsi="Times New Roman" w:cs="Times New Roman"/>
        </w:rPr>
      </w:pPr>
      <m:oMath>
        <m:r>
          <w:rPr>
            <w:rFonts w:ascii="Cambria Math" w:hAnsi="Cambria Math" w:cs="Times New Roman"/>
          </w:rPr>
          <m:t>A≥0</m:t>
        </m:r>
      </m:oMath>
      <w:r w:rsidR="003E0B90">
        <w:rPr>
          <w:rFonts w:ascii="Times New Roman" w:hAnsi="Times New Roman" w:cs="Times New Roman"/>
        </w:rPr>
        <w:t>:</w:t>
      </w:r>
    </w:p>
    <w:p w:rsidR="00CD6079" w:rsidRPr="003E0B90" w:rsidRDefault="00CD6079">
      <w:pPr>
        <w:rPr>
          <w:rFonts w:ascii="Times New Roman" w:hAnsi="Times New Roman" w:cs="Times New Roman"/>
        </w:rPr>
      </w:pPr>
    </w:p>
    <w:p w:rsidR="003E0B90" w:rsidRDefault="00494848">
      <w:pPr>
        <w:rPr>
          <w:rFonts w:ascii="Times New Roman" w:hAnsi="Times New Roman" w:cs="Times New Roman"/>
        </w:rPr>
      </w:pPr>
      <m:oMath>
        <m:r>
          <w:rPr>
            <w:rFonts w:ascii="Cambria Math" w:hAnsi="Cambria Math" w:cs="Times New Roman"/>
          </w:rPr>
          <m:t>B≥0</m:t>
        </m:r>
      </m:oMath>
      <w:r w:rsidR="003E0B90">
        <w:rPr>
          <w:rFonts w:ascii="Times New Roman" w:hAnsi="Times New Roman" w:cs="Times New Roman"/>
        </w:rPr>
        <w:t>:</w:t>
      </w:r>
    </w:p>
    <w:p w:rsidR="00CD6079" w:rsidRPr="003E0B90" w:rsidRDefault="00CD6079">
      <w:pPr>
        <w:rPr>
          <w:rFonts w:ascii="Times New Roman" w:hAnsi="Times New Roman" w:cs="Times New Roman"/>
        </w:rPr>
      </w:pPr>
    </w:p>
    <w:p w:rsidR="003E0B90" w:rsidRDefault="00494848">
      <w:pPr>
        <w:rPr>
          <w:rFonts w:ascii="Times New Roman" w:hAnsi="Times New Roman" w:cs="Times New Roman"/>
        </w:rPr>
      </w:pPr>
      <m:oMath>
        <m:r>
          <w:rPr>
            <w:rFonts w:ascii="Cambria Math" w:hAnsi="Cambria Math" w:cs="Times New Roman"/>
          </w:rPr>
          <m:t>B≤30</m:t>
        </m:r>
      </m:oMath>
      <w:r w:rsidR="003E0B90">
        <w:rPr>
          <w:rFonts w:ascii="Times New Roman" w:hAnsi="Times New Roman" w:cs="Times New Roman"/>
        </w:rPr>
        <w:t>:</w:t>
      </w:r>
    </w:p>
    <w:p w:rsidR="00CD6079" w:rsidRDefault="00CD6079">
      <w:pPr>
        <w:rPr>
          <w:rFonts w:ascii="Times New Roman" w:hAnsi="Times New Roman" w:cs="Times New Roman"/>
        </w:rPr>
      </w:pPr>
    </w:p>
    <w:p w:rsidR="003E0B90" w:rsidRDefault="00494848">
      <w:pPr>
        <w:rPr>
          <w:rFonts w:ascii="Times New Roman" w:hAnsi="Times New Roman" w:cs="Times New Roman"/>
        </w:rPr>
      </w:pPr>
      <m:oMath>
        <m:r>
          <w:rPr>
            <w:rFonts w:ascii="Cambria Math" w:hAnsi="Cambria Math" w:cs="Times New Roman"/>
          </w:rPr>
          <m:t>B≥A</m:t>
        </m:r>
      </m:oMath>
      <w:r w:rsidR="003E0B90">
        <w:rPr>
          <w:rFonts w:ascii="Times New Roman" w:hAnsi="Times New Roman" w:cs="Times New Roman"/>
        </w:rPr>
        <w:t>:</w:t>
      </w:r>
    </w:p>
    <w:p w:rsidR="00CD6079" w:rsidRDefault="00CD6079">
      <w:pPr>
        <w:rPr>
          <w:rFonts w:ascii="Times New Roman" w:hAnsi="Times New Roman" w:cs="Times New Roman"/>
        </w:rPr>
      </w:pPr>
    </w:p>
    <w:p w:rsidR="00CD6079" w:rsidRDefault="00494848">
      <w:pPr>
        <w:rPr>
          <w:rFonts w:ascii="Times New Roman" w:hAnsi="Times New Roman" w:cs="Times New Roman"/>
        </w:rPr>
      </w:pPr>
      <m:oMath>
        <m:r>
          <w:rPr>
            <w:rFonts w:ascii="Cambria Math" w:hAnsi="Cambria Math" w:cs="Times New Roman"/>
          </w:rPr>
          <m:t>A+B≤50</m:t>
        </m:r>
      </m:oMath>
      <w:r w:rsidR="003E0B90">
        <w:rPr>
          <w:rFonts w:ascii="Times New Roman" w:hAnsi="Times New Roman" w:cs="Times New Roman"/>
        </w:rPr>
        <w:t>:</w:t>
      </w:r>
    </w:p>
    <w:p w:rsidR="00CD6079" w:rsidRDefault="00CD6079">
      <w:pPr>
        <w:rPr>
          <w:rFonts w:ascii="Times New Roman" w:hAnsi="Times New Roman" w:cs="Times New Roman"/>
        </w:rPr>
      </w:pPr>
    </w:p>
    <w:p w:rsidR="00494848" w:rsidRPr="00494848" w:rsidRDefault="00494848">
      <w:pPr>
        <w:rPr>
          <w:rFonts w:ascii="Times New Roman" w:hAnsi="Times New Roman" w:cs="Times New Roman"/>
          <w:b/>
          <w:u w:val="single"/>
        </w:rPr>
      </w:pPr>
      <w:r>
        <w:rPr>
          <w:rFonts w:ascii="Times New Roman" w:hAnsi="Times New Roman" w:cs="Times New Roman"/>
          <w:b/>
          <w:u w:val="single"/>
        </w:rPr>
        <w:lastRenderedPageBreak/>
        <w:t>Part B</w:t>
      </w:r>
    </w:p>
    <w:p w:rsidR="00494848" w:rsidRDefault="00494848">
      <w:pPr>
        <w:rPr>
          <w:rFonts w:ascii="Times New Roman" w:hAnsi="Times New Roman" w:cs="Times New Roman"/>
        </w:rPr>
      </w:pPr>
      <w:r>
        <w:rPr>
          <w:rFonts w:ascii="Times New Roman" w:hAnsi="Times New Roman" w:cs="Times New Roman"/>
        </w:rPr>
        <w:t xml:space="preserve">Tom’s two jobs each pay a different rate per hour. Job A pays $15 an hour and Job B pays $20 an hour.  Staying within the feasible region, what combination of hours will provide Tom with the most money? This question can be answered using a field of study in mathematics called “linear programming”. The theory is that the profit can be maximized or minimized only at one of the points at a corner of the region.  </w:t>
      </w:r>
    </w:p>
    <w:p w:rsidR="00494848" w:rsidRDefault="00494848" w:rsidP="00494848">
      <w:pPr>
        <w:pStyle w:val="ListParagraph"/>
        <w:numPr>
          <w:ilvl w:val="0"/>
          <w:numId w:val="1"/>
        </w:numPr>
        <w:rPr>
          <w:rFonts w:ascii="Times New Roman" w:hAnsi="Times New Roman" w:cs="Times New Roman"/>
        </w:rPr>
      </w:pPr>
      <w:r>
        <w:rPr>
          <w:rFonts w:ascii="Times New Roman" w:hAnsi="Times New Roman" w:cs="Times New Roman"/>
        </w:rPr>
        <w:t xml:space="preserve"> Using the graph and equations as a reference, determine the coordinates of the points at the corners of the feasible region.</w:t>
      </w:r>
    </w:p>
    <w:p w:rsidR="00494848" w:rsidRDefault="00494848" w:rsidP="00494848">
      <w:pPr>
        <w:ind w:left="720"/>
        <w:rPr>
          <w:rFonts w:ascii="Times New Roman" w:hAnsi="Times New Roman" w:cs="Times New Roman"/>
        </w:rPr>
      </w:pPr>
    </w:p>
    <w:p w:rsidR="00CD6079" w:rsidRDefault="00CD6079" w:rsidP="00494848">
      <w:pPr>
        <w:ind w:left="720"/>
        <w:rPr>
          <w:rFonts w:ascii="Times New Roman" w:hAnsi="Times New Roman" w:cs="Times New Roman"/>
        </w:rPr>
      </w:pPr>
    </w:p>
    <w:p w:rsidR="00CD6079" w:rsidRDefault="00CD6079" w:rsidP="00494848">
      <w:pPr>
        <w:ind w:left="720"/>
        <w:rPr>
          <w:rFonts w:ascii="Times New Roman" w:hAnsi="Times New Roman" w:cs="Times New Roman"/>
        </w:rPr>
      </w:pPr>
    </w:p>
    <w:p w:rsidR="00CD6079" w:rsidRDefault="00CD6079" w:rsidP="00494848">
      <w:pPr>
        <w:ind w:left="720"/>
        <w:rPr>
          <w:rFonts w:ascii="Times New Roman" w:hAnsi="Times New Roman" w:cs="Times New Roman"/>
        </w:rPr>
      </w:pPr>
    </w:p>
    <w:p w:rsidR="00CD6079" w:rsidRDefault="00CD6079" w:rsidP="00494848">
      <w:pPr>
        <w:ind w:left="720"/>
        <w:rPr>
          <w:rFonts w:ascii="Times New Roman" w:hAnsi="Times New Roman" w:cs="Times New Roman"/>
        </w:rPr>
      </w:pPr>
    </w:p>
    <w:p w:rsidR="00CD6079" w:rsidRDefault="00CD6079" w:rsidP="00494848">
      <w:pPr>
        <w:ind w:left="720"/>
        <w:rPr>
          <w:rFonts w:ascii="Times New Roman" w:hAnsi="Times New Roman" w:cs="Times New Roman"/>
        </w:rPr>
      </w:pPr>
    </w:p>
    <w:p w:rsidR="00494848" w:rsidRPr="00494848" w:rsidRDefault="00494848" w:rsidP="00494848">
      <w:pPr>
        <w:pStyle w:val="ListParagraph"/>
        <w:numPr>
          <w:ilvl w:val="0"/>
          <w:numId w:val="1"/>
        </w:numPr>
        <w:rPr>
          <w:rFonts w:ascii="Times New Roman" w:hAnsi="Times New Roman" w:cs="Times New Roman"/>
        </w:rPr>
      </w:pPr>
      <w:r>
        <w:rPr>
          <w:rFonts w:ascii="Times New Roman" w:hAnsi="Times New Roman" w:cs="Times New Roman"/>
        </w:rPr>
        <w:t xml:space="preserve"> For each o</w:t>
      </w:r>
      <w:r w:rsidR="00273636">
        <w:rPr>
          <w:rFonts w:ascii="Times New Roman" w:hAnsi="Times New Roman" w:cs="Times New Roman"/>
        </w:rPr>
        <w:t>f these points you came up with</w:t>
      </w:r>
      <w:r>
        <w:rPr>
          <w:rFonts w:ascii="Times New Roman" w:hAnsi="Times New Roman" w:cs="Times New Roman"/>
        </w:rPr>
        <w:t>, determine which combination will maximize the profit for Tom.  How many hours should he work at each job?  What will his weekly income be?</w:t>
      </w:r>
    </w:p>
    <w:p w:rsidR="00494848" w:rsidRDefault="00494848">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CD6079" w:rsidRDefault="00CD6079">
      <w:pPr>
        <w:rPr>
          <w:rFonts w:ascii="Times New Roman" w:hAnsi="Times New Roman" w:cs="Times New Roman"/>
        </w:rPr>
      </w:pPr>
    </w:p>
    <w:p w:rsidR="006438F6" w:rsidRPr="006438F6" w:rsidRDefault="00273636" w:rsidP="006438F6">
      <w:pPr>
        <w:jc w:val="center"/>
        <w:rPr>
          <w:rFonts w:ascii="Times New Roman" w:hAnsi="Times New Roman" w:cs="Times New Roman"/>
          <w:sz w:val="32"/>
          <w:szCs w:val="32"/>
        </w:rPr>
      </w:pPr>
      <w:r>
        <w:rPr>
          <w:rFonts w:ascii="Times New Roman" w:hAnsi="Times New Roman" w:cs="Times New Roman"/>
          <w:sz w:val="32"/>
          <w:szCs w:val="32"/>
        </w:rPr>
        <w:lastRenderedPageBreak/>
        <w:t>Performance Task Overview: Working Two Jobs</w:t>
      </w:r>
    </w:p>
    <w:p w:rsidR="006438F6" w:rsidRPr="006438F6" w:rsidRDefault="006438F6" w:rsidP="006438F6">
      <w:pPr>
        <w:rPr>
          <w:rFonts w:ascii="Times New Roman" w:hAnsi="Times New Roman" w:cs="Times New Roman"/>
        </w:rPr>
      </w:pPr>
      <w:r>
        <w:rPr>
          <w:rFonts w:ascii="Times New Roman" w:hAnsi="Times New Roman" w:cs="Times New Roman"/>
        </w:rPr>
        <w:t>TASK PERFORMANCE LEVELS:</w:t>
      </w:r>
    </w:p>
    <w:p w:rsidR="006438F6" w:rsidRPr="006438F6" w:rsidRDefault="006438F6" w:rsidP="006438F6">
      <w:pPr>
        <w:rPr>
          <w:rFonts w:ascii="Times New Roman" w:hAnsi="Times New Roman" w:cs="Times New Roman"/>
        </w:rPr>
      </w:pPr>
      <w:r w:rsidRPr="006438F6">
        <w:rPr>
          <w:rFonts w:ascii="Times New Roman" w:hAnsi="Times New Roman" w:cs="Times New Roman"/>
        </w:rPr>
        <w:t xml:space="preserve">Level 1: Demonstrates Minimal Success </w:t>
      </w:r>
      <w:r>
        <w:rPr>
          <w:rFonts w:ascii="Times New Roman" w:hAnsi="Times New Roman" w:cs="Times New Roman"/>
        </w:rPr>
        <w:t>(0-7 points)</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The student’s response shows few of the elements of performance that the tasks demand. The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work shows a minimal attempt on the problem and struggles to make a coherent attack on the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problem. Communication is limited and shows minimal reasoning. The student’s response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rarely uses definitions in their explanations. The student struggles to recognize patterns or the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structure of the problem situation. </w:t>
      </w:r>
    </w:p>
    <w:p w:rsidR="006438F6" w:rsidRPr="006438F6" w:rsidRDefault="006438F6" w:rsidP="006438F6">
      <w:pPr>
        <w:rPr>
          <w:rFonts w:ascii="Times New Roman" w:hAnsi="Times New Roman" w:cs="Times New Roman"/>
        </w:rPr>
      </w:pPr>
      <w:r w:rsidRPr="006438F6">
        <w:rPr>
          <w:rFonts w:ascii="Times New Roman" w:hAnsi="Times New Roman" w:cs="Times New Roman"/>
        </w:rPr>
        <w:t xml:space="preserve"> </w:t>
      </w:r>
    </w:p>
    <w:p w:rsidR="006438F6" w:rsidRPr="006438F6" w:rsidRDefault="006438F6" w:rsidP="006438F6">
      <w:pPr>
        <w:rPr>
          <w:rFonts w:ascii="Times New Roman" w:hAnsi="Times New Roman" w:cs="Times New Roman"/>
        </w:rPr>
      </w:pPr>
      <w:r w:rsidRPr="006438F6">
        <w:rPr>
          <w:rFonts w:ascii="Times New Roman" w:hAnsi="Times New Roman" w:cs="Times New Roman"/>
        </w:rPr>
        <w:t>Level 2:</w:t>
      </w:r>
      <w:r w:rsidR="005D2A9F">
        <w:rPr>
          <w:rFonts w:ascii="Times New Roman" w:hAnsi="Times New Roman" w:cs="Times New Roman"/>
        </w:rPr>
        <w:t xml:space="preserve"> Performance below Standard (8</w:t>
      </w:r>
      <w:r>
        <w:rPr>
          <w:rFonts w:ascii="Times New Roman" w:hAnsi="Times New Roman" w:cs="Times New Roman"/>
        </w:rPr>
        <w:t>-15</w:t>
      </w:r>
      <w:r w:rsidRPr="006438F6">
        <w:rPr>
          <w:rFonts w:ascii="Times New Roman" w:hAnsi="Times New Roman" w:cs="Times New Roman"/>
        </w:rPr>
        <w:t xml:space="preserve"> points)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The student’s response shows some of the elements of performance that the tasks demand and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some signs of a coherent attack on the core of some of the problems. However, the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shortcomings are substantial and the evidence suggests that the student would not be able to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produce high-quality solutions without significant further instruction. The student might ignore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or fail to address some of the constraints. The student may occasionally make sense of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quantities in relationships in the problem, but their use of quantity is limited or not fully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developed. The student response may not state assumptions, definitions, and previously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established results. While the student makes an attack on the problem, it is incomplete. The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student may recognize some patterns or structures, but has trouble generalizing or using them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to solve the problem. </w:t>
      </w:r>
    </w:p>
    <w:p w:rsidR="006438F6" w:rsidRPr="006438F6" w:rsidRDefault="006438F6" w:rsidP="006438F6">
      <w:pPr>
        <w:rPr>
          <w:rFonts w:ascii="Times New Roman" w:hAnsi="Times New Roman" w:cs="Times New Roman"/>
        </w:rPr>
      </w:pPr>
      <w:r w:rsidRPr="006438F6">
        <w:rPr>
          <w:rFonts w:ascii="Times New Roman" w:hAnsi="Times New Roman" w:cs="Times New Roman"/>
        </w:rPr>
        <w:t xml:space="preserve"> </w:t>
      </w:r>
    </w:p>
    <w:p w:rsidR="006438F6" w:rsidRPr="006438F6" w:rsidRDefault="006438F6" w:rsidP="006438F6">
      <w:pPr>
        <w:rPr>
          <w:rFonts w:ascii="Times New Roman" w:hAnsi="Times New Roman" w:cs="Times New Roman"/>
        </w:rPr>
      </w:pPr>
      <w:r w:rsidRPr="006438F6">
        <w:rPr>
          <w:rFonts w:ascii="Times New Roman" w:hAnsi="Times New Roman" w:cs="Times New Roman"/>
        </w:rPr>
        <w:t>Level</w:t>
      </w:r>
      <w:r>
        <w:rPr>
          <w:rFonts w:ascii="Times New Roman" w:hAnsi="Times New Roman" w:cs="Times New Roman"/>
        </w:rPr>
        <w:t xml:space="preserve"> 3: Performance at Standard (16-22</w:t>
      </w:r>
      <w:r w:rsidRPr="006438F6">
        <w:rPr>
          <w:rFonts w:ascii="Times New Roman" w:hAnsi="Times New Roman" w:cs="Times New Roman"/>
        </w:rPr>
        <w:t xml:space="preserve"> points)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For most of the task, the student’s response shows the main elements of performance that the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tasks demand and is organized as a coherent attack on the core of the problem. There are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errors or omissions, some of which may be important, but of a kind that the student could well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fix, with more time for checking and revision and some limited help. The student explains the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problem and identifies constraints. The student makes sense of quantities and their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relationships in the problem situations. The student often uses abstractions to represent a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problem symbolically or with other mathematical representations. The student response may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use assumptions, definitions, and previously established results in constructing arguments. They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may make conjectures and build a logical progression of statements to explore the truth of their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conjectures. The student might discern patterns or structures and make connections between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representations. </w:t>
      </w:r>
    </w:p>
    <w:p w:rsidR="006438F6" w:rsidRPr="006438F6" w:rsidRDefault="006438F6" w:rsidP="006438F6">
      <w:pPr>
        <w:rPr>
          <w:rFonts w:ascii="Times New Roman" w:hAnsi="Times New Roman" w:cs="Times New Roman"/>
        </w:rPr>
      </w:pPr>
      <w:r w:rsidRPr="006438F6">
        <w:rPr>
          <w:rFonts w:ascii="Times New Roman" w:hAnsi="Times New Roman" w:cs="Times New Roman"/>
        </w:rPr>
        <w:t xml:space="preserve"> </w:t>
      </w:r>
    </w:p>
    <w:p w:rsidR="006438F6" w:rsidRPr="006438F6" w:rsidRDefault="006438F6" w:rsidP="006438F6">
      <w:pPr>
        <w:rPr>
          <w:rFonts w:ascii="Times New Roman" w:hAnsi="Times New Roman" w:cs="Times New Roman"/>
        </w:rPr>
      </w:pPr>
      <w:r w:rsidRPr="006438F6">
        <w:rPr>
          <w:rFonts w:ascii="Times New Roman" w:hAnsi="Times New Roman" w:cs="Times New Roman"/>
        </w:rPr>
        <w:t>Level 4: Achieves</w:t>
      </w:r>
      <w:r>
        <w:rPr>
          <w:rFonts w:ascii="Times New Roman" w:hAnsi="Times New Roman" w:cs="Times New Roman"/>
        </w:rPr>
        <w:t xml:space="preserve"> Standards at a High Level (23-30</w:t>
      </w:r>
      <w:r w:rsidRPr="006438F6">
        <w:rPr>
          <w:rFonts w:ascii="Times New Roman" w:hAnsi="Times New Roman" w:cs="Times New Roman"/>
        </w:rPr>
        <w:t xml:space="preserve"> points)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The student’s response meets the demands of nearly the entire task, with few errors. With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some more time for checking and revision, excellent solutions would seem likely. The student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response shows understanding and use of stated assumptions, definitions and previously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lastRenderedPageBreak/>
        <w:t xml:space="preserve">established results in construction arguments. The student is able to make conjectures and build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a logical progression of statements to explore the truth of their conjecture. The student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response routinely interprets their mathematical results in the context of the situation and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reflects on whether the results make sense. The communication is precise, using definitions </w:t>
      </w:r>
    </w:p>
    <w:p w:rsidR="006438F6" w:rsidRPr="006438F6" w:rsidRDefault="006438F6" w:rsidP="006438F6">
      <w:pPr>
        <w:contextualSpacing/>
        <w:rPr>
          <w:rFonts w:ascii="Times New Roman" w:hAnsi="Times New Roman" w:cs="Times New Roman"/>
        </w:rPr>
      </w:pPr>
      <w:r w:rsidRPr="006438F6">
        <w:rPr>
          <w:rFonts w:ascii="Times New Roman" w:hAnsi="Times New Roman" w:cs="Times New Roman"/>
        </w:rPr>
        <w:t xml:space="preserve">clearly. Students look closely to discern a pattern or structure. The body of work looks at the </w:t>
      </w:r>
    </w:p>
    <w:p w:rsidR="006438F6" w:rsidRDefault="006438F6" w:rsidP="006438F6">
      <w:pPr>
        <w:contextualSpacing/>
        <w:rPr>
          <w:rFonts w:ascii="Times New Roman" w:hAnsi="Times New Roman" w:cs="Times New Roman"/>
        </w:rPr>
      </w:pPr>
      <w:r w:rsidRPr="006438F6">
        <w:rPr>
          <w:rFonts w:ascii="Times New Roman" w:hAnsi="Times New Roman" w:cs="Times New Roman"/>
        </w:rPr>
        <w:t xml:space="preserve">overall situation of the problem and process, while attending to the details. </w:t>
      </w:r>
      <w:r w:rsidRPr="006438F6">
        <w:rPr>
          <w:rFonts w:ascii="Times New Roman" w:hAnsi="Times New Roman" w:cs="Times New Roman"/>
        </w:rPr>
        <w:cr/>
      </w:r>
    </w:p>
    <w:p w:rsidR="00E9058E" w:rsidRDefault="004D0400" w:rsidP="006438F6">
      <w:pPr>
        <w:rPr>
          <w:rFonts w:ascii="Times New Roman" w:hAnsi="Times New Roman" w:cs="Times New Roman"/>
        </w:rPr>
      </w:pPr>
      <w:r>
        <w:rPr>
          <w:rFonts w:ascii="Times New Roman" w:hAnsi="Times New Roman" w:cs="Times New Roman"/>
        </w:rPr>
        <w:t>COMMON CORE STANDARDS ASSESSED:</w:t>
      </w:r>
    </w:p>
    <w:p w:rsidR="004D0400" w:rsidRDefault="00B1244A" w:rsidP="00B1244A">
      <w:pPr>
        <w:ind w:firstLine="720"/>
        <w:rPr>
          <w:rFonts w:ascii="Times New Roman" w:hAnsi="Times New Roman" w:cs="Times New Roman"/>
        </w:rPr>
      </w:pPr>
      <w:r>
        <w:rPr>
          <w:rFonts w:ascii="Times New Roman" w:hAnsi="Times New Roman" w:cs="Times New Roman"/>
        </w:rPr>
        <w:t xml:space="preserve">A-CED.1,   A-CED.3,   A-REI.3,   A-REI.6,   A-REI.12,   F-BF.1, </w:t>
      </w:r>
    </w:p>
    <w:p w:rsidR="00ED2849" w:rsidRDefault="00ED2849" w:rsidP="006438F6">
      <w:pPr>
        <w:rPr>
          <w:rFonts w:ascii="Times New Roman" w:hAnsi="Times New Roman" w:cs="Times New Roman"/>
        </w:rPr>
      </w:pPr>
    </w:p>
    <w:p w:rsidR="006438F6" w:rsidRDefault="006438F6" w:rsidP="006438F6">
      <w:pPr>
        <w:rPr>
          <w:rFonts w:ascii="Times New Roman" w:hAnsi="Times New Roman" w:cs="Times New Roman"/>
        </w:rPr>
      </w:pPr>
      <w:r>
        <w:rPr>
          <w:rFonts w:ascii="Times New Roman" w:hAnsi="Times New Roman" w:cs="Times New Roman"/>
        </w:rPr>
        <w:t>ANSWER KEY:</w:t>
      </w:r>
    </w:p>
    <w:p w:rsidR="006438F6" w:rsidRDefault="006438F6" w:rsidP="006438F6">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b/>
          <w:u w:val="single"/>
        </w:rPr>
        <w:t>Part A (10 points)</w:t>
      </w:r>
    </w:p>
    <w:p w:rsidR="006438F6" w:rsidRDefault="006438F6" w:rsidP="006438F6">
      <w:pPr>
        <w:rPr>
          <w:rFonts w:ascii="Times New Roman" w:hAnsi="Times New Roman" w:cs="Times New Roman"/>
        </w:rPr>
      </w:pPr>
      <w:r>
        <w:rPr>
          <w:rFonts w:ascii="Times New Roman" w:hAnsi="Times New Roman" w:cs="Times New Roman"/>
        </w:rPr>
        <w:tab/>
      </w:r>
      <m:oMath>
        <m:r>
          <w:rPr>
            <w:rFonts w:ascii="Cambria Math" w:hAnsi="Cambria Math" w:cs="Times New Roman"/>
          </w:rPr>
          <m:t>A≥0</m:t>
        </m:r>
      </m:oMath>
      <w:r>
        <w:rPr>
          <w:rFonts w:ascii="Times New Roman" w:hAnsi="Times New Roman" w:cs="Times New Roman"/>
        </w:rPr>
        <w:t>:  Tom can’t work negative hours at Job A.</w:t>
      </w:r>
    </w:p>
    <w:p w:rsidR="006438F6" w:rsidRDefault="006438F6" w:rsidP="006438F6">
      <w:pPr>
        <w:rPr>
          <w:rFonts w:ascii="Times New Roman" w:hAnsi="Times New Roman" w:cs="Times New Roman"/>
        </w:rPr>
      </w:pPr>
      <w:r>
        <w:rPr>
          <w:rFonts w:ascii="Times New Roman" w:hAnsi="Times New Roman" w:cs="Times New Roman"/>
        </w:rPr>
        <w:t xml:space="preserve">             </w:t>
      </w:r>
      <m:oMath>
        <m:r>
          <w:rPr>
            <w:rFonts w:ascii="Cambria Math" w:hAnsi="Cambria Math" w:cs="Times New Roman"/>
          </w:rPr>
          <m:t>B≥0</m:t>
        </m:r>
      </m:oMath>
      <w:r>
        <w:rPr>
          <w:rFonts w:ascii="Times New Roman" w:hAnsi="Times New Roman" w:cs="Times New Roman"/>
        </w:rPr>
        <w:t>:  Tom can’t work negative hours at Job B.</w:t>
      </w:r>
    </w:p>
    <w:p w:rsidR="006438F6" w:rsidRDefault="006438F6" w:rsidP="006438F6">
      <w:pPr>
        <w:rPr>
          <w:rFonts w:ascii="Times New Roman" w:hAnsi="Times New Roman" w:cs="Times New Roman"/>
        </w:rPr>
      </w:pPr>
      <w:r>
        <w:rPr>
          <w:rFonts w:ascii="Times New Roman" w:hAnsi="Times New Roman" w:cs="Times New Roman"/>
        </w:rPr>
        <w:tab/>
      </w:r>
      <m:oMath>
        <m:r>
          <w:rPr>
            <w:rFonts w:ascii="Cambria Math" w:hAnsi="Cambria Math" w:cs="Times New Roman"/>
          </w:rPr>
          <m:t>B≤30</m:t>
        </m:r>
      </m:oMath>
      <w:r>
        <w:rPr>
          <w:rFonts w:ascii="Times New Roman" w:hAnsi="Times New Roman" w:cs="Times New Roman"/>
        </w:rPr>
        <w:t>:  Tom can’t work more than 30 hours at Job B.</w:t>
      </w:r>
    </w:p>
    <w:p w:rsidR="006438F6" w:rsidRDefault="006438F6" w:rsidP="006438F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m:oMath>
        <m:r>
          <w:rPr>
            <w:rFonts w:ascii="Cambria Math" w:hAnsi="Cambria Math" w:cs="Times New Roman"/>
          </w:rPr>
          <m:t>A+B≤50</m:t>
        </m:r>
      </m:oMath>
      <w:r>
        <w:rPr>
          <w:rFonts w:ascii="Times New Roman" w:hAnsi="Times New Roman" w:cs="Times New Roman"/>
        </w:rPr>
        <w:t>:  Tom can’t work more than a total of 50 hours at both jobs.</w:t>
      </w:r>
    </w:p>
    <w:p w:rsidR="006438F6" w:rsidRDefault="006438F6" w:rsidP="006438F6">
      <w:pPr>
        <w:rPr>
          <w:rFonts w:ascii="Times New Roman" w:hAnsi="Times New Roman" w:cs="Times New Roman"/>
        </w:rPr>
      </w:pPr>
      <w:r>
        <w:rPr>
          <w:rFonts w:ascii="Times New Roman" w:hAnsi="Times New Roman" w:cs="Times New Roman"/>
        </w:rPr>
        <w:tab/>
      </w:r>
      <m:oMath>
        <m:r>
          <w:rPr>
            <w:rFonts w:ascii="Cambria Math" w:hAnsi="Cambria Math" w:cs="Times New Roman"/>
          </w:rPr>
          <m:t>B≥A</m:t>
        </m:r>
      </m:oMath>
      <w:r>
        <w:rPr>
          <w:rFonts w:ascii="Times New Roman" w:hAnsi="Times New Roman" w:cs="Times New Roman"/>
        </w:rPr>
        <w:t>:  Tom can’t work more hours at Job A than Job B.</w:t>
      </w:r>
    </w:p>
    <w:p w:rsidR="006438F6" w:rsidRDefault="006438F6" w:rsidP="006438F6">
      <w:pPr>
        <w:rPr>
          <w:rFonts w:ascii="Times New Roman" w:hAnsi="Times New Roman" w:cs="Times New Roman"/>
        </w:rPr>
      </w:pPr>
    </w:p>
    <w:p w:rsidR="00ED2849" w:rsidRDefault="00ED2849" w:rsidP="006438F6">
      <w:pPr>
        <w:rPr>
          <w:rFonts w:ascii="Times New Roman" w:hAnsi="Times New Roman" w:cs="Times New Roman"/>
        </w:rPr>
      </w:pPr>
    </w:p>
    <w:p w:rsidR="006438F6" w:rsidRDefault="006438F6" w:rsidP="006438F6">
      <w:pPr>
        <w:ind w:firstLine="720"/>
        <w:rPr>
          <w:rFonts w:ascii="Times New Roman" w:hAnsi="Times New Roman" w:cs="Times New Roman"/>
          <w:b/>
          <w:u w:val="single"/>
        </w:rPr>
      </w:pPr>
      <w:r>
        <w:rPr>
          <w:rFonts w:ascii="Times New Roman" w:hAnsi="Times New Roman" w:cs="Times New Roman"/>
          <w:b/>
          <w:u w:val="single"/>
        </w:rPr>
        <w:t>Part B (20 points)</w:t>
      </w:r>
    </w:p>
    <w:p w:rsidR="006438F6" w:rsidRDefault="006438F6" w:rsidP="006438F6">
      <w:pPr>
        <w:pStyle w:val="ListParagraph"/>
        <w:numPr>
          <w:ilvl w:val="0"/>
          <w:numId w:val="2"/>
        </w:numPr>
        <w:rPr>
          <w:rFonts w:ascii="Times New Roman" w:hAnsi="Times New Roman" w:cs="Times New Roman"/>
        </w:rPr>
      </w:pPr>
      <w:r>
        <w:rPr>
          <w:rFonts w:ascii="Times New Roman" w:hAnsi="Times New Roman" w:cs="Times New Roman"/>
        </w:rPr>
        <w:t xml:space="preserve"> The corners of the feasible region are located at (0,0), (0, 30), (25, 25) and (20, 30).  </w:t>
      </w:r>
    </w:p>
    <w:p w:rsidR="006438F6" w:rsidRDefault="006438F6" w:rsidP="006438F6">
      <w:pPr>
        <w:pStyle w:val="ListParagraph"/>
        <w:ind w:left="1440"/>
        <w:rPr>
          <w:rFonts w:ascii="Times New Roman" w:hAnsi="Times New Roman" w:cs="Times New Roman"/>
        </w:rPr>
      </w:pPr>
    </w:p>
    <w:p w:rsidR="006438F6" w:rsidRDefault="006438F6" w:rsidP="006438F6">
      <w:pPr>
        <w:pStyle w:val="ListParagraph"/>
        <w:numPr>
          <w:ilvl w:val="0"/>
          <w:numId w:val="2"/>
        </w:numPr>
        <w:rPr>
          <w:rFonts w:ascii="Times New Roman" w:hAnsi="Times New Roman" w:cs="Times New Roman"/>
        </w:rPr>
      </w:pPr>
      <m:oMath>
        <m:r>
          <w:rPr>
            <w:rFonts w:ascii="Cambria Math" w:hAnsi="Cambria Math" w:cs="Times New Roman"/>
          </w:rPr>
          <m:t>P=15A+20B</m:t>
        </m:r>
      </m:oMath>
    </w:p>
    <w:p w:rsidR="006438F6" w:rsidRDefault="006438F6" w:rsidP="006438F6">
      <w:pPr>
        <w:pStyle w:val="ListParagraph"/>
        <w:ind w:left="1440"/>
        <w:rPr>
          <w:rFonts w:ascii="Times New Roman" w:hAnsi="Times New Roman" w:cs="Times New Roman"/>
        </w:rPr>
      </w:pPr>
      <w:r>
        <w:rPr>
          <w:rFonts w:ascii="Times New Roman" w:hAnsi="Times New Roman" w:cs="Times New Roman"/>
        </w:rPr>
        <w:t xml:space="preserve">(0, 0):  </w:t>
      </w:r>
      <w:r>
        <w:rPr>
          <w:rFonts w:ascii="Times New Roman" w:hAnsi="Times New Roman" w:cs="Times New Roman"/>
        </w:rPr>
        <w:tab/>
      </w:r>
      <m:oMath>
        <m:r>
          <w:rPr>
            <w:rFonts w:ascii="Cambria Math" w:hAnsi="Cambria Math" w:cs="Times New Roman"/>
          </w:rPr>
          <m:t>P=$0</m:t>
        </m:r>
      </m:oMath>
    </w:p>
    <w:p w:rsidR="006438F6" w:rsidRDefault="006438F6" w:rsidP="006438F6">
      <w:pPr>
        <w:pStyle w:val="ListParagraph"/>
        <w:ind w:left="1440"/>
        <w:rPr>
          <w:rFonts w:ascii="Times New Roman" w:hAnsi="Times New Roman" w:cs="Times New Roman"/>
        </w:rPr>
      </w:pPr>
      <w:r>
        <w:rPr>
          <w:rFonts w:ascii="Times New Roman" w:hAnsi="Times New Roman" w:cs="Times New Roman"/>
        </w:rPr>
        <w:t xml:space="preserve">(0, 30): </w:t>
      </w:r>
      <w:r>
        <w:rPr>
          <w:rFonts w:ascii="Times New Roman" w:hAnsi="Times New Roman" w:cs="Times New Roman"/>
        </w:rPr>
        <w:tab/>
      </w:r>
      <m:oMath>
        <m:r>
          <w:rPr>
            <w:rFonts w:ascii="Cambria Math" w:hAnsi="Cambria Math" w:cs="Times New Roman"/>
          </w:rPr>
          <m:t>P=$600</m:t>
        </m:r>
      </m:oMath>
    </w:p>
    <w:p w:rsidR="006438F6" w:rsidRDefault="006438F6" w:rsidP="006438F6">
      <w:pPr>
        <w:pStyle w:val="ListParagraph"/>
        <w:ind w:left="1440"/>
        <w:rPr>
          <w:rFonts w:ascii="Times New Roman" w:hAnsi="Times New Roman" w:cs="Times New Roman"/>
        </w:rPr>
      </w:pPr>
      <w:r>
        <w:rPr>
          <w:rFonts w:ascii="Times New Roman" w:hAnsi="Times New Roman" w:cs="Times New Roman"/>
        </w:rPr>
        <w:t xml:space="preserve">(25, 25):  </w:t>
      </w:r>
      <m:oMath>
        <m:r>
          <w:rPr>
            <w:rFonts w:ascii="Cambria Math" w:hAnsi="Cambria Math" w:cs="Times New Roman"/>
          </w:rPr>
          <m:t>P=$875</m:t>
        </m:r>
      </m:oMath>
    </w:p>
    <w:p w:rsidR="006438F6" w:rsidRDefault="006438F6" w:rsidP="006438F6">
      <w:pPr>
        <w:pStyle w:val="ListParagraph"/>
        <w:ind w:left="1440"/>
        <w:rPr>
          <w:rFonts w:ascii="Times New Roman" w:hAnsi="Times New Roman" w:cs="Times New Roman"/>
        </w:rPr>
      </w:pPr>
      <w:r>
        <w:rPr>
          <w:rFonts w:ascii="Times New Roman" w:hAnsi="Times New Roman" w:cs="Times New Roman"/>
        </w:rPr>
        <w:t xml:space="preserve">(20, 30):  </w:t>
      </w:r>
      <m:oMath>
        <m:r>
          <w:rPr>
            <w:rFonts w:ascii="Cambria Math" w:hAnsi="Cambria Math" w:cs="Times New Roman"/>
          </w:rPr>
          <m:t>P=$900</m:t>
        </m:r>
      </m:oMath>
    </w:p>
    <w:p w:rsidR="006438F6" w:rsidRDefault="006438F6" w:rsidP="006438F6">
      <w:pPr>
        <w:pStyle w:val="ListParagraph"/>
        <w:ind w:left="1440"/>
        <w:rPr>
          <w:rFonts w:ascii="Times New Roman" w:hAnsi="Times New Roman" w:cs="Times New Roman"/>
        </w:rPr>
      </w:pPr>
    </w:p>
    <w:p w:rsidR="006438F6" w:rsidRDefault="006438F6" w:rsidP="006438F6">
      <w:pPr>
        <w:pStyle w:val="ListParagraph"/>
        <w:ind w:left="1440"/>
        <w:rPr>
          <w:rFonts w:ascii="Times New Roman" w:hAnsi="Times New Roman" w:cs="Times New Roman"/>
        </w:rPr>
      </w:pPr>
      <w:r>
        <w:rPr>
          <w:rFonts w:ascii="Times New Roman" w:hAnsi="Times New Roman" w:cs="Times New Roman"/>
        </w:rPr>
        <w:t>Tom should work 20 hours at Job A and 30 hours at Job B.  His weekly income will be $900.</w:t>
      </w:r>
    </w:p>
    <w:p w:rsidR="00ED2849" w:rsidRDefault="00ED2849" w:rsidP="006438F6">
      <w:pPr>
        <w:rPr>
          <w:rFonts w:ascii="Times New Roman" w:hAnsi="Times New Roman" w:cs="Times New Roman"/>
        </w:rPr>
      </w:pPr>
    </w:p>
    <w:p w:rsidR="00ED2849" w:rsidRDefault="00ED2849" w:rsidP="006438F6">
      <w:pPr>
        <w:rPr>
          <w:rFonts w:ascii="Times New Roman" w:hAnsi="Times New Roman" w:cs="Times New Roman"/>
        </w:rPr>
      </w:pPr>
    </w:p>
    <w:p w:rsidR="00ED2849" w:rsidRDefault="00ED2849" w:rsidP="006438F6">
      <w:pPr>
        <w:rPr>
          <w:rFonts w:ascii="Times New Roman" w:hAnsi="Times New Roman" w:cs="Times New Roman"/>
        </w:rPr>
      </w:pPr>
    </w:p>
    <w:p w:rsidR="00ED2849" w:rsidRDefault="00ED2849" w:rsidP="006438F6">
      <w:pPr>
        <w:rPr>
          <w:rFonts w:ascii="Times New Roman" w:hAnsi="Times New Roman" w:cs="Times New Roman"/>
        </w:rPr>
      </w:pPr>
    </w:p>
    <w:p w:rsidR="006438F6" w:rsidRPr="00ED2849" w:rsidRDefault="006438F6" w:rsidP="006438F6">
      <w:pPr>
        <w:rPr>
          <w:rFonts w:ascii="Times New Roman" w:hAnsi="Times New Roman" w:cs="Times New Roman"/>
        </w:rPr>
      </w:pPr>
      <w:r>
        <w:rPr>
          <w:rFonts w:ascii="Times New Roman" w:hAnsi="Times New Roman" w:cs="Times New Roman"/>
        </w:rPr>
        <w:t>RUBRIC:</w:t>
      </w:r>
    </w:p>
    <w:tbl>
      <w:tblPr>
        <w:tblStyle w:val="TableGrid"/>
        <w:tblW w:w="0" w:type="auto"/>
        <w:tblLook w:val="04A0" w:firstRow="1" w:lastRow="0" w:firstColumn="1" w:lastColumn="0" w:noHBand="0" w:noVBand="1"/>
      </w:tblPr>
      <w:tblGrid>
        <w:gridCol w:w="4788"/>
        <w:gridCol w:w="4788"/>
      </w:tblGrid>
      <w:tr w:rsidR="006438F6" w:rsidTr="006438F6">
        <w:tc>
          <w:tcPr>
            <w:tcW w:w="4788" w:type="dxa"/>
          </w:tcPr>
          <w:p w:rsidR="006438F6" w:rsidRDefault="006438F6" w:rsidP="006438F6">
            <w:pPr>
              <w:rPr>
                <w:rFonts w:ascii="Times New Roman" w:hAnsi="Times New Roman" w:cs="Times New Roman"/>
              </w:rPr>
            </w:pPr>
            <w:r>
              <w:rPr>
                <w:rFonts w:ascii="Times New Roman" w:hAnsi="Times New Roman" w:cs="Times New Roman"/>
              </w:rPr>
              <w:t>Element</w:t>
            </w:r>
            <w:r w:rsidR="00ED2849">
              <w:rPr>
                <w:rFonts w:ascii="Times New Roman" w:hAnsi="Times New Roman" w:cs="Times New Roman"/>
              </w:rPr>
              <w:t>s of the Task Include:</w:t>
            </w:r>
          </w:p>
          <w:p w:rsidR="00ED2849" w:rsidRDefault="00ED2849" w:rsidP="00ED2849">
            <w:pPr>
              <w:pStyle w:val="ListParagraph"/>
              <w:numPr>
                <w:ilvl w:val="0"/>
                <w:numId w:val="3"/>
              </w:numPr>
              <w:rPr>
                <w:rFonts w:ascii="Times New Roman" w:hAnsi="Times New Roman" w:cs="Times New Roman"/>
              </w:rPr>
            </w:pPr>
            <w:r>
              <w:rPr>
                <w:rFonts w:ascii="Times New Roman" w:hAnsi="Times New Roman" w:cs="Times New Roman"/>
              </w:rPr>
              <w:t>Connecting Equations and Graphs of Inequalities in Two Variables to a Context</w:t>
            </w:r>
          </w:p>
          <w:p w:rsidR="00ED2849" w:rsidRDefault="00ED2849" w:rsidP="00ED2849">
            <w:pPr>
              <w:pStyle w:val="ListParagraph"/>
              <w:numPr>
                <w:ilvl w:val="0"/>
                <w:numId w:val="3"/>
              </w:numPr>
              <w:rPr>
                <w:rFonts w:ascii="Times New Roman" w:hAnsi="Times New Roman" w:cs="Times New Roman"/>
              </w:rPr>
            </w:pPr>
            <w:r>
              <w:rPr>
                <w:rFonts w:ascii="Times New Roman" w:hAnsi="Times New Roman" w:cs="Times New Roman"/>
              </w:rPr>
              <w:t>Solve Systems of Equations in Two Variables</w:t>
            </w:r>
          </w:p>
          <w:p w:rsidR="00ED2849" w:rsidRDefault="00ED2849" w:rsidP="00ED2849">
            <w:pPr>
              <w:pStyle w:val="ListParagraph"/>
              <w:numPr>
                <w:ilvl w:val="0"/>
                <w:numId w:val="3"/>
              </w:numPr>
              <w:rPr>
                <w:rFonts w:ascii="Times New Roman" w:hAnsi="Times New Roman" w:cs="Times New Roman"/>
              </w:rPr>
            </w:pPr>
            <w:r>
              <w:rPr>
                <w:rFonts w:ascii="Times New Roman" w:hAnsi="Times New Roman" w:cs="Times New Roman"/>
              </w:rPr>
              <w:t>Develop an Equation from a Context</w:t>
            </w:r>
          </w:p>
          <w:p w:rsidR="00ED2849" w:rsidRPr="00ED2849" w:rsidRDefault="00ED2849" w:rsidP="00ED2849">
            <w:pPr>
              <w:pStyle w:val="ListParagraph"/>
              <w:numPr>
                <w:ilvl w:val="0"/>
                <w:numId w:val="3"/>
              </w:numPr>
              <w:rPr>
                <w:rFonts w:ascii="Times New Roman" w:hAnsi="Times New Roman" w:cs="Times New Roman"/>
              </w:rPr>
            </w:pPr>
            <w:r>
              <w:rPr>
                <w:rFonts w:ascii="Times New Roman" w:hAnsi="Times New Roman" w:cs="Times New Roman"/>
              </w:rPr>
              <w:t>Evaluate an Equation and Interpret the Results</w:t>
            </w:r>
          </w:p>
        </w:tc>
        <w:tc>
          <w:tcPr>
            <w:tcW w:w="4788" w:type="dxa"/>
          </w:tcPr>
          <w:p w:rsidR="006438F6" w:rsidRDefault="006438F6" w:rsidP="006438F6">
            <w:pPr>
              <w:rPr>
                <w:rFonts w:ascii="Times New Roman" w:hAnsi="Times New Roman" w:cs="Times New Roman"/>
              </w:rPr>
            </w:pPr>
            <w:r>
              <w:rPr>
                <w:rFonts w:ascii="Times New Roman" w:hAnsi="Times New Roman" w:cs="Times New Roman"/>
              </w:rPr>
              <w:t>Points</w:t>
            </w:r>
            <w:r w:rsidR="00ED2849">
              <w:rPr>
                <w:rFonts w:ascii="Times New Roman" w:hAnsi="Times New Roman" w:cs="Times New Roman"/>
              </w:rPr>
              <w:t xml:space="preserve"> Earned</w:t>
            </w:r>
          </w:p>
        </w:tc>
      </w:tr>
      <w:tr w:rsidR="006438F6" w:rsidTr="005C70DE">
        <w:trPr>
          <w:trHeight w:val="3878"/>
        </w:trPr>
        <w:tc>
          <w:tcPr>
            <w:tcW w:w="4788" w:type="dxa"/>
          </w:tcPr>
          <w:p w:rsidR="006438F6" w:rsidRDefault="00ED2849" w:rsidP="006438F6">
            <w:pPr>
              <w:rPr>
                <w:rFonts w:ascii="Times New Roman" w:hAnsi="Times New Roman" w:cs="Times New Roman"/>
                <w:b/>
                <w:u w:val="single"/>
              </w:rPr>
            </w:pPr>
            <w:r w:rsidRPr="00ED2849">
              <w:rPr>
                <w:rFonts w:ascii="Times New Roman" w:hAnsi="Times New Roman" w:cs="Times New Roman"/>
                <w:b/>
                <w:u w:val="single"/>
              </w:rPr>
              <w:t>Part A</w:t>
            </w:r>
            <w:r w:rsidR="002C18DB">
              <w:rPr>
                <w:rFonts w:ascii="Times New Roman" w:hAnsi="Times New Roman" w:cs="Times New Roman"/>
                <w:b/>
                <w:u w:val="single"/>
              </w:rPr>
              <w:t xml:space="preserve"> (10 points)</w:t>
            </w:r>
          </w:p>
          <w:p w:rsidR="00ED2849" w:rsidRPr="00ED2849" w:rsidRDefault="00ED2849" w:rsidP="006438F6">
            <w:pPr>
              <w:rPr>
                <w:rFonts w:ascii="Times New Roman" w:hAnsi="Times New Roman" w:cs="Times New Roman"/>
                <w:b/>
                <w:u w:val="single"/>
              </w:rPr>
            </w:pPr>
          </w:p>
          <w:p w:rsidR="00ED2849" w:rsidRDefault="002C18DB" w:rsidP="006438F6">
            <w:pPr>
              <w:rPr>
                <w:rFonts w:ascii="Times New Roman" w:hAnsi="Times New Roman" w:cs="Times New Roman"/>
              </w:rPr>
            </w:pPr>
            <w:r w:rsidRPr="002C18DB">
              <w:rPr>
                <w:rFonts w:ascii="Times New Roman" w:hAnsi="Times New Roman" w:cs="Times New Roman"/>
                <w:b/>
              </w:rPr>
              <w:t>5 points:</w:t>
            </w:r>
            <w:r>
              <w:rPr>
                <w:rFonts w:ascii="Times New Roman" w:hAnsi="Times New Roman" w:cs="Times New Roman"/>
              </w:rPr>
              <w:t xml:space="preserve"> </w:t>
            </w:r>
            <w:r w:rsidR="00ED2849">
              <w:rPr>
                <w:rFonts w:ascii="Times New Roman" w:hAnsi="Times New Roman" w:cs="Times New Roman"/>
              </w:rPr>
              <w:t>Describe a reasonable connection to the hours worked at each job to each inequality.  The terms “at least” and/or “at most” should be used.</w:t>
            </w:r>
          </w:p>
          <w:p w:rsidR="00ED2849" w:rsidRDefault="00ED2849" w:rsidP="006438F6">
            <w:pPr>
              <w:rPr>
                <w:rFonts w:ascii="Times New Roman" w:hAnsi="Times New Roman" w:cs="Times New Roman"/>
              </w:rPr>
            </w:pPr>
          </w:p>
          <w:p w:rsidR="00ED2849" w:rsidRDefault="002C18DB" w:rsidP="006438F6">
            <w:pPr>
              <w:rPr>
                <w:rFonts w:ascii="Times New Roman" w:hAnsi="Times New Roman" w:cs="Times New Roman"/>
              </w:rPr>
            </w:pPr>
            <w:r w:rsidRPr="002C18DB">
              <w:rPr>
                <w:rFonts w:ascii="Times New Roman" w:hAnsi="Times New Roman" w:cs="Times New Roman"/>
                <w:b/>
              </w:rPr>
              <w:t>2 points:</w:t>
            </w:r>
            <w:r>
              <w:rPr>
                <w:rFonts w:ascii="Times New Roman" w:hAnsi="Times New Roman" w:cs="Times New Roman"/>
              </w:rPr>
              <w:t xml:space="preserve"> </w:t>
            </w:r>
            <w:r w:rsidR="00ED2849">
              <w:rPr>
                <w:rFonts w:ascii="Times New Roman" w:hAnsi="Times New Roman" w:cs="Times New Roman"/>
              </w:rPr>
              <w:t>Show evidence that the student understands the domain of the context cannot include negative values for either A or B.</w:t>
            </w:r>
          </w:p>
          <w:p w:rsidR="00ED2849" w:rsidRDefault="00ED2849" w:rsidP="006438F6">
            <w:pPr>
              <w:rPr>
                <w:rFonts w:ascii="Times New Roman" w:hAnsi="Times New Roman" w:cs="Times New Roman"/>
              </w:rPr>
            </w:pPr>
          </w:p>
          <w:p w:rsidR="00ED2849" w:rsidRDefault="002C18DB" w:rsidP="006438F6">
            <w:pPr>
              <w:rPr>
                <w:rFonts w:ascii="Times New Roman" w:hAnsi="Times New Roman" w:cs="Times New Roman"/>
              </w:rPr>
            </w:pPr>
            <w:r w:rsidRPr="002C18DB">
              <w:rPr>
                <w:rFonts w:ascii="Times New Roman" w:hAnsi="Times New Roman" w:cs="Times New Roman"/>
                <w:b/>
              </w:rPr>
              <w:t>3 points:</w:t>
            </w:r>
            <w:r>
              <w:rPr>
                <w:rFonts w:ascii="Times New Roman" w:hAnsi="Times New Roman" w:cs="Times New Roman"/>
              </w:rPr>
              <w:t xml:space="preserve"> </w:t>
            </w:r>
            <w:r w:rsidR="00ED2849">
              <w:rPr>
                <w:rFonts w:ascii="Times New Roman" w:hAnsi="Times New Roman" w:cs="Times New Roman"/>
              </w:rPr>
              <w:t xml:space="preserve">Describe the inequality that includes both A and B as a situation in which the </w:t>
            </w:r>
            <w:r w:rsidR="005D2A9F">
              <w:rPr>
                <w:rFonts w:ascii="Times New Roman" w:hAnsi="Times New Roman" w:cs="Times New Roman"/>
              </w:rPr>
              <w:t>amount of hours worked at each job effect one another.</w:t>
            </w:r>
          </w:p>
          <w:p w:rsidR="005D2A9F" w:rsidRDefault="005D2A9F" w:rsidP="006438F6">
            <w:pPr>
              <w:rPr>
                <w:rFonts w:ascii="Times New Roman" w:hAnsi="Times New Roman" w:cs="Times New Roman"/>
              </w:rPr>
            </w:pPr>
          </w:p>
          <w:p w:rsidR="005D2A9F" w:rsidRPr="00ED2849" w:rsidRDefault="005D2A9F" w:rsidP="006438F6">
            <w:pPr>
              <w:rPr>
                <w:rFonts w:ascii="Times New Roman" w:hAnsi="Times New Roman" w:cs="Times New Roman"/>
              </w:rPr>
            </w:pPr>
          </w:p>
        </w:tc>
        <w:tc>
          <w:tcPr>
            <w:tcW w:w="4788" w:type="dxa"/>
          </w:tcPr>
          <w:p w:rsidR="006438F6" w:rsidRDefault="006438F6" w:rsidP="006438F6">
            <w:pPr>
              <w:rPr>
                <w:rFonts w:ascii="Times New Roman" w:hAnsi="Times New Roman" w:cs="Times New Roman"/>
              </w:rPr>
            </w:pPr>
          </w:p>
          <w:p w:rsidR="00ED2849" w:rsidRDefault="00ED2849" w:rsidP="006438F6">
            <w:pPr>
              <w:rPr>
                <w:rFonts w:ascii="Times New Roman" w:hAnsi="Times New Roman" w:cs="Times New Roman"/>
              </w:rPr>
            </w:pPr>
          </w:p>
          <w:p w:rsidR="00ED2849" w:rsidRDefault="00ED2849" w:rsidP="006438F6">
            <w:pPr>
              <w:rPr>
                <w:rFonts w:ascii="Times New Roman" w:hAnsi="Times New Roman" w:cs="Times New Roman"/>
              </w:rPr>
            </w:pPr>
          </w:p>
        </w:tc>
      </w:tr>
      <w:tr w:rsidR="006438F6" w:rsidTr="006438F6">
        <w:tc>
          <w:tcPr>
            <w:tcW w:w="4788" w:type="dxa"/>
          </w:tcPr>
          <w:p w:rsidR="006438F6" w:rsidRDefault="005C70DE" w:rsidP="006438F6">
            <w:pPr>
              <w:rPr>
                <w:rFonts w:ascii="Times New Roman" w:hAnsi="Times New Roman" w:cs="Times New Roman"/>
              </w:rPr>
            </w:pPr>
            <w:r w:rsidRPr="005C70DE">
              <w:rPr>
                <w:rFonts w:ascii="Times New Roman" w:hAnsi="Times New Roman" w:cs="Times New Roman"/>
                <w:b/>
                <w:u w:val="single"/>
              </w:rPr>
              <w:t>Part B</w:t>
            </w:r>
            <w:r w:rsidR="002C18DB">
              <w:rPr>
                <w:rFonts w:ascii="Times New Roman" w:hAnsi="Times New Roman" w:cs="Times New Roman"/>
                <w:b/>
                <w:u w:val="single"/>
              </w:rPr>
              <w:t xml:space="preserve"> (20 points)</w:t>
            </w:r>
          </w:p>
          <w:p w:rsidR="005C70DE" w:rsidRDefault="005C70DE" w:rsidP="006438F6">
            <w:pPr>
              <w:rPr>
                <w:rFonts w:ascii="Times New Roman" w:hAnsi="Times New Roman" w:cs="Times New Roman"/>
              </w:rPr>
            </w:pPr>
          </w:p>
          <w:p w:rsidR="005C70DE" w:rsidRDefault="002C18DB" w:rsidP="006438F6">
            <w:pPr>
              <w:rPr>
                <w:rFonts w:ascii="Times New Roman" w:hAnsi="Times New Roman" w:cs="Times New Roman"/>
              </w:rPr>
            </w:pPr>
            <w:r w:rsidRPr="002C18DB">
              <w:rPr>
                <w:rFonts w:ascii="Times New Roman" w:hAnsi="Times New Roman" w:cs="Times New Roman"/>
                <w:b/>
              </w:rPr>
              <w:t>6 points:</w:t>
            </w:r>
            <w:r>
              <w:rPr>
                <w:rFonts w:ascii="Times New Roman" w:hAnsi="Times New Roman" w:cs="Times New Roman"/>
              </w:rPr>
              <w:t xml:space="preserve"> </w:t>
            </w:r>
            <w:r w:rsidR="00003089">
              <w:rPr>
                <w:rFonts w:ascii="Times New Roman" w:hAnsi="Times New Roman" w:cs="Times New Roman"/>
              </w:rPr>
              <w:t>Identify the intersections of each of the linear equations by using either a graphical or algebraic approach.</w:t>
            </w:r>
          </w:p>
          <w:p w:rsidR="00003089" w:rsidRDefault="00003089" w:rsidP="006438F6">
            <w:pPr>
              <w:rPr>
                <w:rFonts w:ascii="Times New Roman" w:hAnsi="Times New Roman" w:cs="Times New Roman"/>
              </w:rPr>
            </w:pPr>
          </w:p>
          <w:p w:rsidR="00003089" w:rsidRDefault="002C18DB" w:rsidP="006438F6">
            <w:pPr>
              <w:rPr>
                <w:rFonts w:ascii="Times New Roman" w:hAnsi="Times New Roman" w:cs="Times New Roman"/>
              </w:rPr>
            </w:pPr>
            <w:r w:rsidRPr="002C18DB">
              <w:rPr>
                <w:rFonts w:ascii="Times New Roman" w:hAnsi="Times New Roman" w:cs="Times New Roman"/>
                <w:b/>
              </w:rPr>
              <w:t>10 points:</w:t>
            </w:r>
            <w:r>
              <w:rPr>
                <w:rFonts w:ascii="Times New Roman" w:hAnsi="Times New Roman" w:cs="Times New Roman"/>
              </w:rPr>
              <w:t xml:space="preserve"> </w:t>
            </w:r>
            <w:r w:rsidR="00003089">
              <w:rPr>
                <w:rFonts w:ascii="Times New Roman" w:hAnsi="Times New Roman" w:cs="Times New Roman"/>
              </w:rPr>
              <w:t>Develop a model for the total weekly income or understand the appropriate algorithm for its calculation.  Apply the formula/algorithm to determine the total weekly income.</w:t>
            </w:r>
          </w:p>
          <w:p w:rsidR="00003089" w:rsidRDefault="00003089" w:rsidP="006438F6">
            <w:pPr>
              <w:rPr>
                <w:rFonts w:ascii="Times New Roman" w:hAnsi="Times New Roman" w:cs="Times New Roman"/>
              </w:rPr>
            </w:pPr>
          </w:p>
          <w:p w:rsidR="00003089" w:rsidRPr="005C70DE" w:rsidRDefault="002C18DB" w:rsidP="00003089">
            <w:pPr>
              <w:rPr>
                <w:rFonts w:ascii="Times New Roman" w:hAnsi="Times New Roman" w:cs="Times New Roman"/>
              </w:rPr>
            </w:pPr>
            <w:r w:rsidRPr="002C18DB">
              <w:rPr>
                <w:rFonts w:ascii="Times New Roman" w:hAnsi="Times New Roman" w:cs="Times New Roman"/>
                <w:b/>
              </w:rPr>
              <w:t>4 points:</w:t>
            </w:r>
            <w:r>
              <w:rPr>
                <w:rFonts w:ascii="Times New Roman" w:hAnsi="Times New Roman" w:cs="Times New Roman"/>
              </w:rPr>
              <w:t xml:space="preserve"> </w:t>
            </w:r>
            <w:r w:rsidR="00003089">
              <w:rPr>
                <w:rFonts w:ascii="Times New Roman" w:hAnsi="Times New Roman" w:cs="Times New Roman"/>
              </w:rPr>
              <w:t xml:space="preserve">State answer in relationship to the context of the problem, and label with appropriate units. </w:t>
            </w:r>
          </w:p>
        </w:tc>
        <w:tc>
          <w:tcPr>
            <w:tcW w:w="4788" w:type="dxa"/>
          </w:tcPr>
          <w:p w:rsidR="006438F6" w:rsidRDefault="006438F6" w:rsidP="006438F6">
            <w:pPr>
              <w:rPr>
                <w:rFonts w:ascii="Times New Roman" w:hAnsi="Times New Roman" w:cs="Times New Roman"/>
              </w:rPr>
            </w:pPr>
          </w:p>
        </w:tc>
      </w:tr>
    </w:tbl>
    <w:p w:rsidR="006438F6" w:rsidRDefault="006438F6" w:rsidP="006438F6">
      <w:pPr>
        <w:rPr>
          <w:rFonts w:ascii="Times New Roman" w:hAnsi="Times New Roman" w:cs="Times New Roman"/>
        </w:rPr>
      </w:pPr>
    </w:p>
    <w:p w:rsidR="006438F6" w:rsidRDefault="006438F6" w:rsidP="006438F6">
      <w:pPr>
        <w:rPr>
          <w:rFonts w:ascii="Times New Roman" w:hAnsi="Times New Roman" w:cs="Times New Roman"/>
        </w:rPr>
      </w:pPr>
    </w:p>
    <w:p w:rsidR="006438F6" w:rsidRPr="00D51118" w:rsidRDefault="006438F6" w:rsidP="006438F6">
      <w:pPr>
        <w:contextualSpacing/>
        <w:rPr>
          <w:rFonts w:ascii="Times New Roman" w:hAnsi="Times New Roman" w:cs="Times New Roman"/>
        </w:rPr>
      </w:pPr>
    </w:p>
    <w:sectPr w:rsidR="006438F6" w:rsidRPr="00D51118" w:rsidSect="0081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3148"/>
    <w:multiLevelType w:val="hybridMultilevel"/>
    <w:tmpl w:val="6F3E045E"/>
    <w:lvl w:ilvl="0" w:tplc="518603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7E13A0"/>
    <w:multiLevelType w:val="hybridMultilevel"/>
    <w:tmpl w:val="130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34583"/>
    <w:multiLevelType w:val="hybridMultilevel"/>
    <w:tmpl w:val="BFF8464E"/>
    <w:lvl w:ilvl="0" w:tplc="8F623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69"/>
    <w:rsid w:val="00003089"/>
    <w:rsid w:val="000E3715"/>
    <w:rsid w:val="00183B97"/>
    <w:rsid w:val="00273636"/>
    <w:rsid w:val="002A65FD"/>
    <w:rsid w:val="002C18DB"/>
    <w:rsid w:val="003150D8"/>
    <w:rsid w:val="003E0B90"/>
    <w:rsid w:val="00494848"/>
    <w:rsid w:val="004D0400"/>
    <w:rsid w:val="005C70DE"/>
    <w:rsid w:val="005D2A9F"/>
    <w:rsid w:val="006438F6"/>
    <w:rsid w:val="00701F68"/>
    <w:rsid w:val="007846DE"/>
    <w:rsid w:val="00816990"/>
    <w:rsid w:val="00A621BE"/>
    <w:rsid w:val="00AB6FB3"/>
    <w:rsid w:val="00B1244A"/>
    <w:rsid w:val="00C20169"/>
    <w:rsid w:val="00CA48E0"/>
    <w:rsid w:val="00CD6079"/>
    <w:rsid w:val="00D51118"/>
    <w:rsid w:val="00DD29B1"/>
    <w:rsid w:val="00E21083"/>
    <w:rsid w:val="00E9058E"/>
    <w:rsid w:val="00ED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90"/>
    <w:rPr>
      <w:color w:val="808080"/>
    </w:rPr>
  </w:style>
  <w:style w:type="paragraph" w:styleId="BalloonText">
    <w:name w:val="Balloon Text"/>
    <w:basedOn w:val="Normal"/>
    <w:link w:val="BalloonTextChar"/>
    <w:uiPriority w:val="99"/>
    <w:semiHidden/>
    <w:unhideWhenUsed/>
    <w:rsid w:val="003E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90"/>
    <w:rPr>
      <w:rFonts w:ascii="Tahoma" w:hAnsi="Tahoma" w:cs="Tahoma"/>
      <w:sz w:val="16"/>
      <w:szCs w:val="16"/>
    </w:rPr>
  </w:style>
  <w:style w:type="paragraph" w:styleId="ListParagraph">
    <w:name w:val="List Paragraph"/>
    <w:basedOn w:val="Normal"/>
    <w:uiPriority w:val="34"/>
    <w:qFormat/>
    <w:rsid w:val="00494848"/>
    <w:pPr>
      <w:ind w:left="720"/>
      <w:contextualSpacing/>
    </w:pPr>
  </w:style>
  <w:style w:type="table" w:styleId="TableGrid">
    <w:name w:val="Table Grid"/>
    <w:basedOn w:val="TableNormal"/>
    <w:uiPriority w:val="59"/>
    <w:rsid w:val="00E2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90"/>
    <w:rPr>
      <w:color w:val="808080"/>
    </w:rPr>
  </w:style>
  <w:style w:type="paragraph" w:styleId="BalloonText">
    <w:name w:val="Balloon Text"/>
    <w:basedOn w:val="Normal"/>
    <w:link w:val="BalloonTextChar"/>
    <w:uiPriority w:val="99"/>
    <w:semiHidden/>
    <w:unhideWhenUsed/>
    <w:rsid w:val="003E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90"/>
    <w:rPr>
      <w:rFonts w:ascii="Tahoma" w:hAnsi="Tahoma" w:cs="Tahoma"/>
      <w:sz w:val="16"/>
      <w:szCs w:val="16"/>
    </w:rPr>
  </w:style>
  <w:style w:type="paragraph" w:styleId="ListParagraph">
    <w:name w:val="List Paragraph"/>
    <w:basedOn w:val="Normal"/>
    <w:uiPriority w:val="34"/>
    <w:qFormat/>
    <w:rsid w:val="00494848"/>
    <w:pPr>
      <w:ind w:left="720"/>
      <w:contextualSpacing/>
    </w:pPr>
  </w:style>
  <w:style w:type="table" w:styleId="TableGrid">
    <w:name w:val="Table Grid"/>
    <w:basedOn w:val="TableNormal"/>
    <w:uiPriority w:val="59"/>
    <w:rsid w:val="00E2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Allegan Area Educational Service Agency</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getter</dc:creator>
  <cp:lastModifiedBy>Jason Gauthier</cp:lastModifiedBy>
  <cp:revision>2</cp:revision>
  <dcterms:created xsi:type="dcterms:W3CDTF">2014-03-26T18:34:00Z</dcterms:created>
  <dcterms:modified xsi:type="dcterms:W3CDTF">2014-03-26T18:34:00Z</dcterms:modified>
</cp:coreProperties>
</file>